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5905" cy="2604770"/>
            <wp:effectExtent l="0" t="0" r="17145" b="508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7175" cy="2875280"/>
            <wp:effectExtent l="0" t="0" r="12065" b="508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命名路由：</w:t>
      </w:r>
      <w:r>
        <w:drawing>
          <wp:inline distT="0" distB="0" distL="114300" distR="114300">
            <wp:extent cx="5341620" cy="3740785"/>
            <wp:effectExtent l="0" t="0" r="7620" b="825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0985" cy="3443605"/>
            <wp:effectExtent l="0" t="0" r="8255" b="635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9715" cy="2277745"/>
            <wp:effectExtent l="0" t="0" r="9525" b="825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804160" cy="1165860"/>
            <wp:effectExtent l="0" t="0" r="0" b="762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340350" cy="2919730"/>
            <wp:effectExtent l="0" t="0" r="8890" b="635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342255" cy="1235710"/>
            <wp:effectExtent l="0" t="0" r="6985" b="13970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41620" cy="2559685"/>
            <wp:effectExtent l="0" t="0" r="7620" b="63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缓存路由组件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229100" cy="1645920"/>
            <wp:effectExtent l="0" t="0" r="7620" b="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VUE3写法：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086350" cy="1466850"/>
            <wp:effectExtent l="0" t="0" r="0" b="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Component是固定写法，具体包含的路由是Message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在使用keepalive时，新增两个生命周期函数，激活和失活</w:t>
      </w: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010150" cy="1752600"/>
            <wp:effectExtent l="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路由守卫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 全局前置、后置路由守卫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35905" cy="3827145"/>
            <wp:effectExtent l="0" t="0" r="17145" b="1905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bookmarkStart w:id="0" w:name="_GoBack"/>
      <w:bookmarkEnd w:id="0"/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551510A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E445CF1"/>
    <w:rsid w:val="3F781034"/>
    <w:rsid w:val="405B64E6"/>
    <w:rsid w:val="40742445"/>
    <w:rsid w:val="411A4E32"/>
    <w:rsid w:val="415669EA"/>
    <w:rsid w:val="41A0161C"/>
    <w:rsid w:val="43036CE1"/>
    <w:rsid w:val="43282788"/>
    <w:rsid w:val="43BF1914"/>
    <w:rsid w:val="45D471E6"/>
    <w:rsid w:val="46EC462D"/>
    <w:rsid w:val="48594B98"/>
    <w:rsid w:val="495B57BC"/>
    <w:rsid w:val="499A1005"/>
    <w:rsid w:val="4D7D02B5"/>
    <w:rsid w:val="4FCC155D"/>
    <w:rsid w:val="52DA042F"/>
    <w:rsid w:val="54BA5044"/>
    <w:rsid w:val="56363E0F"/>
    <w:rsid w:val="56B52A1C"/>
    <w:rsid w:val="571F0A6C"/>
    <w:rsid w:val="57C33EC0"/>
    <w:rsid w:val="5981018A"/>
    <w:rsid w:val="5A6C5756"/>
    <w:rsid w:val="5CE577EA"/>
    <w:rsid w:val="5D0C672F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265245B"/>
    <w:rsid w:val="755214BD"/>
    <w:rsid w:val="7749041C"/>
    <w:rsid w:val="786A47D6"/>
    <w:rsid w:val="7A33340A"/>
    <w:rsid w:val="7AA83334"/>
    <w:rsid w:val="7C00581F"/>
    <w:rsid w:val="7CC63900"/>
    <w:rsid w:val="7CC71FA2"/>
    <w:rsid w:val="7D2D1C58"/>
    <w:rsid w:val="7D9879F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8" Type="http://schemas.openxmlformats.org/officeDocument/2006/relationships/fontTable" Target="fontTable.xml"/><Relationship Id="rId167" Type="http://schemas.openxmlformats.org/officeDocument/2006/relationships/numbering" Target="numbering.xml"/><Relationship Id="rId166" Type="http://schemas.openxmlformats.org/officeDocument/2006/relationships/customXml" Target="../customXml/item1.xml"/><Relationship Id="rId165" Type="http://schemas.openxmlformats.org/officeDocument/2006/relationships/image" Target="media/image142.png"/><Relationship Id="rId164" Type="http://schemas.openxmlformats.org/officeDocument/2006/relationships/image" Target="media/image141.png"/><Relationship Id="rId163" Type="http://schemas.openxmlformats.org/officeDocument/2006/relationships/image" Target="media/image140.png"/><Relationship Id="rId162" Type="http://schemas.openxmlformats.org/officeDocument/2006/relationships/image" Target="media/image139.png"/><Relationship Id="rId161" Type="http://schemas.openxmlformats.org/officeDocument/2006/relationships/image" Target="media/image138.jpeg"/><Relationship Id="rId160" Type="http://schemas.openxmlformats.org/officeDocument/2006/relationships/image" Target="media/image137.png"/><Relationship Id="rId16" Type="http://schemas.openxmlformats.org/officeDocument/2006/relationships/header" Target="header12.xml"/><Relationship Id="rId159" Type="http://schemas.openxmlformats.org/officeDocument/2006/relationships/image" Target="media/image136.png"/><Relationship Id="rId158" Type="http://schemas.openxmlformats.org/officeDocument/2006/relationships/image" Target="media/image135.png"/><Relationship Id="rId157" Type="http://schemas.openxmlformats.org/officeDocument/2006/relationships/image" Target="media/image134.png"/><Relationship Id="rId156" Type="http://schemas.openxmlformats.org/officeDocument/2006/relationships/image" Target="media/image133.png"/><Relationship Id="rId155" Type="http://schemas.openxmlformats.org/officeDocument/2006/relationships/image" Target="media/image132.png"/><Relationship Id="rId154" Type="http://schemas.openxmlformats.org/officeDocument/2006/relationships/image" Target="media/image131.png"/><Relationship Id="rId153" Type="http://schemas.openxmlformats.org/officeDocument/2006/relationships/image" Target="media/image130.jpeg"/><Relationship Id="rId152" Type="http://schemas.openxmlformats.org/officeDocument/2006/relationships/image" Target="media/image129.png"/><Relationship Id="rId151" Type="http://schemas.openxmlformats.org/officeDocument/2006/relationships/image" Target="media/image128.jpeg"/><Relationship Id="rId150" Type="http://schemas.openxmlformats.org/officeDocument/2006/relationships/image" Target="media/image127.pn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82</Pages>
  <Words>4245</Words>
  <Characters>7900</Characters>
  <TotalTime>129</TotalTime>
  <ScaleCrop>false</ScaleCrop>
  <LinksUpToDate>false</LinksUpToDate>
  <CharactersWithSpaces>9093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2023-06-30T05:23:57Z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